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2" w:rsidRDefault="008D0972" w:rsidP="008D0972">
      <w:pPr>
        <w:spacing w:before="74"/>
        <w:ind w:left="4552" w:right="396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Y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8"/>
          <w:sz w:val="24"/>
          <w:szCs w:val="24"/>
        </w:rPr>
        <w:t>A</w:t>
      </w:r>
      <w:r>
        <w:rPr>
          <w:b/>
          <w:i/>
          <w:spacing w:val="-7"/>
          <w:sz w:val="24"/>
          <w:szCs w:val="24"/>
        </w:rPr>
        <w:t>T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-1"/>
          <w:sz w:val="24"/>
          <w:szCs w:val="24"/>
        </w:rPr>
        <w:t>Z</w:t>
      </w:r>
      <w:r>
        <w:rPr>
          <w:b/>
          <w:i/>
          <w:spacing w:val="-6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</w:p>
    <w:p w:rsidR="008D0972" w:rsidRDefault="008D0972" w:rsidP="008D0972">
      <w:pPr>
        <w:spacing w:before="2" w:line="140" w:lineRule="exact"/>
        <w:rPr>
          <w:sz w:val="15"/>
          <w:szCs w:val="15"/>
        </w:rPr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ind w:left="557" w:right="11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>, ……………………………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….. a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júl</w:t>
      </w:r>
      <w:proofErr w:type="spellEnd"/>
      <w:r>
        <w:rPr>
          <w:sz w:val="24"/>
          <w:szCs w:val="24"/>
        </w:rPr>
        <w:t xml:space="preserve">. 15-19-i </w:t>
      </w:r>
      <w:proofErr w:type="spellStart"/>
      <w:r>
        <w:rPr>
          <w:sz w:val="24"/>
          <w:szCs w:val="24"/>
        </w:rPr>
        <w:t>lengyeltóti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szabályait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ismerve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</w:p>
    <w:p w:rsidR="008D0972" w:rsidRDefault="008D0972" w:rsidP="008D0972">
      <w:pPr>
        <w:ind w:left="1476"/>
        <w:rPr>
          <w:sz w:val="22"/>
          <w:szCs w:val="22"/>
        </w:rPr>
      </w:pPr>
      <w:r>
        <w:rPr>
          <w:spacing w:val="-3"/>
          <w:sz w:val="22"/>
          <w:szCs w:val="22"/>
        </w:rPr>
        <w:t>(</w:t>
      </w:r>
      <w:proofErr w:type="spellStart"/>
      <w:r>
        <w:rPr>
          <w:sz w:val="22"/>
          <w:szCs w:val="22"/>
        </w:rPr>
        <w:t>szülő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gondviselő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neve)</w:t>
      </w:r>
    </w:p>
    <w:p w:rsidR="008D0972" w:rsidRDefault="008D0972" w:rsidP="008D0972">
      <w:pPr>
        <w:spacing w:before="12" w:line="240" w:lineRule="exact"/>
        <w:rPr>
          <w:sz w:val="24"/>
          <w:szCs w:val="24"/>
        </w:rPr>
      </w:pPr>
    </w:p>
    <w:p w:rsidR="008D0972" w:rsidRDefault="008D0972" w:rsidP="008D0972">
      <w:pPr>
        <w:ind w:left="6252" w:right="205" w:hanging="5656"/>
        <w:rPr>
          <w:sz w:val="22"/>
          <w:szCs w:val="22"/>
        </w:rPr>
      </w:pPr>
      <w:proofErr w:type="spellStart"/>
      <w:r>
        <w:rPr>
          <w:sz w:val="24"/>
          <w:szCs w:val="24"/>
        </w:rPr>
        <w:t>elfogadva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hozzájárulok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gyermekem</w:t>
      </w:r>
      <w:proofErr w:type="spellEnd"/>
      <w:r>
        <w:rPr>
          <w:sz w:val="24"/>
          <w:szCs w:val="24"/>
        </w:rPr>
        <w:t xml:space="preserve">: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(a </w:t>
      </w:r>
      <w:proofErr w:type="spellStart"/>
      <w:r>
        <w:rPr>
          <w:sz w:val="22"/>
          <w:szCs w:val="22"/>
        </w:rPr>
        <w:t>ré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ztvevő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gyermek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neve)</w:t>
      </w:r>
    </w:p>
    <w:p w:rsidR="008D0972" w:rsidRDefault="008D0972" w:rsidP="008D0972">
      <w:pPr>
        <w:spacing w:before="16" w:line="260" w:lineRule="exact"/>
        <w:rPr>
          <w:sz w:val="26"/>
          <w:szCs w:val="26"/>
        </w:rPr>
      </w:pPr>
    </w:p>
    <w:p w:rsidR="008D0972" w:rsidRDefault="008D0972" w:rsidP="008D0972">
      <w:pPr>
        <w:ind w:left="596"/>
        <w:rPr>
          <w:sz w:val="24"/>
          <w:szCs w:val="24"/>
        </w:rPr>
      </w:pPr>
      <w:proofErr w:type="spellStart"/>
      <w:r>
        <w:rPr>
          <w:sz w:val="24"/>
          <w:szCs w:val="24"/>
        </w:rPr>
        <w:t>részt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programon</w:t>
      </w:r>
      <w:proofErr w:type="spellEnd"/>
      <w:r>
        <w:rPr>
          <w:sz w:val="24"/>
          <w:szCs w:val="24"/>
        </w:rPr>
        <w:t>.</w:t>
      </w:r>
    </w:p>
    <w:p w:rsidR="008D0972" w:rsidRDefault="008D0972" w:rsidP="008D0972">
      <w:pPr>
        <w:spacing w:before="2" w:line="140" w:lineRule="exact"/>
        <w:rPr>
          <w:sz w:val="15"/>
          <w:szCs w:val="15"/>
        </w:rPr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ind w:left="6868" w:right="311" w:hanging="300"/>
        <w:rPr>
          <w:sz w:val="24"/>
          <w:szCs w:val="24"/>
        </w:rPr>
      </w:pPr>
      <w:r>
        <w:rPr>
          <w:sz w:val="24"/>
          <w:szCs w:val="24"/>
        </w:rPr>
        <w:t>…………………………………... (</w:t>
      </w:r>
      <w:proofErr w:type="spellStart"/>
      <w:r>
        <w:rPr>
          <w:sz w:val="24"/>
          <w:szCs w:val="24"/>
        </w:rPr>
        <w:t>szü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ő</w:t>
      </w:r>
      <w:proofErr w:type="spellEnd"/>
      <w:r>
        <w:rPr>
          <w:spacing w:val="-1"/>
          <w:sz w:val="24"/>
          <w:szCs w:val="24"/>
        </w:rPr>
        <w:t>/</w:t>
      </w:r>
      <w:proofErr w:type="spellStart"/>
      <w:r>
        <w:rPr>
          <w:sz w:val="24"/>
          <w:szCs w:val="24"/>
        </w:rPr>
        <w:t>gond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rása</w:t>
      </w:r>
      <w:proofErr w:type="spellEnd"/>
      <w:r>
        <w:rPr>
          <w:sz w:val="24"/>
          <w:szCs w:val="24"/>
        </w:rPr>
        <w:t>)</w:t>
      </w: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ind w:left="1016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Kelt</w:t>
      </w:r>
      <w:proofErr w:type="spellEnd"/>
      <w:r>
        <w:rPr>
          <w:b/>
          <w:sz w:val="24"/>
          <w:szCs w:val="24"/>
        </w:rPr>
        <w:t>:…</w:t>
      </w:r>
      <w:proofErr w:type="gramEnd"/>
      <w:r>
        <w:rPr>
          <w:b/>
          <w:sz w:val="24"/>
          <w:szCs w:val="24"/>
        </w:rPr>
        <w:t>……………,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2019. …………….</w:t>
      </w:r>
    </w:p>
    <w:p w:rsidR="008D0972" w:rsidRDefault="008D0972" w:rsidP="008D0972">
      <w:pPr>
        <w:spacing w:before="5" w:line="120" w:lineRule="exact"/>
        <w:rPr>
          <w:sz w:val="12"/>
          <w:szCs w:val="12"/>
        </w:rPr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360" w:lineRule="exact"/>
        <w:ind w:left="972" w:right="199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32"/>
          <w:szCs w:val="32"/>
          <w:u w:val="thick" w:color="000000"/>
        </w:rPr>
        <w:t>Szülői</w:t>
      </w:r>
      <w:proofErr w:type="spellEnd"/>
      <w:r>
        <w:rPr>
          <w:b/>
          <w:spacing w:val="-44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position w:val="-1"/>
          <w:sz w:val="32"/>
          <w:szCs w:val="32"/>
          <w:u w:val="thick" w:color="000000"/>
        </w:rPr>
        <w:t>nyilatkozat</w:t>
      </w:r>
      <w:proofErr w:type="spellEnd"/>
      <w:r>
        <w:rPr>
          <w:b/>
          <w:spacing w:val="-45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position w:val="-1"/>
          <w:sz w:val="32"/>
          <w:szCs w:val="32"/>
          <w:u w:val="thick" w:color="000000"/>
        </w:rPr>
        <w:t>tábor</w:t>
      </w:r>
      <w:r>
        <w:rPr>
          <w:b/>
          <w:spacing w:val="-5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záshoz</w:t>
      </w:r>
      <w:proofErr w:type="spellEnd"/>
      <w:r>
        <w:rPr>
          <w:b/>
          <w:position w:val="-1"/>
          <w:sz w:val="32"/>
          <w:szCs w:val="32"/>
          <w:u w:val="thick" w:color="000000"/>
        </w:rPr>
        <w:t xml:space="preserve">  </w:t>
      </w:r>
      <w:r>
        <w:rPr>
          <w:b/>
          <w:spacing w:val="51"/>
          <w:position w:val="-1"/>
          <w:sz w:val="32"/>
          <w:szCs w:val="32"/>
        </w:rPr>
        <w:t xml:space="preserve"> </w:t>
      </w:r>
      <w:r>
        <w:rPr>
          <w:b/>
          <w:position w:val="-1"/>
          <w:sz w:val="24"/>
          <w:szCs w:val="24"/>
        </w:rPr>
        <w:t xml:space="preserve">19/2012. (III.28.) </w:t>
      </w:r>
      <w:r>
        <w:rPr>
          <w:b/>
          <w:i/>
          <w:position w:val="-1"/>
          <w:sz w:val="24"/>
          <w:szCs w:val="24"/>
        </w:rPr>
        <w:t xml:space="preserve">NEFMI </w:t>
      </w:r>
      <w:proofErr w:type="spellStart"/>
      <w:r>
        <w:rPr>
          <w:b/>
          <w:position w:val="-1"/>
          <w:sz w:val="24"/>
          <w:szCs w:val="24"/>
        </w:rPr>
        <w:t>r</w:t>
      </w:r>
      <w:r>
        <w:rPr>
          <w:b/>
          <w:spacing w:val="-5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ndelet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alapján</w:t>
      </w:r>
      <w:proofErr w:type="spellEnd"/>
    </w:p>
    <w:p w:rsidR="008D0972" w:rsidRDefault="008D0972" w:rsidP="008D0972">
      <w:pPr>
        <w:spacing w:before="6" w:line="240" w:lineRule="exact"/>
        <w:rPr>
          <w:sz w:val="24"/>
          <w:szCs w:val="24"/>
        </w:rPr>
      </w:pPr>
    </w:p>
    <w:p w:rsidR="008D0972" w:rsidRDefault="008D0972" w:rsidP="008D0972">
      <w:pPr>
        <w:spacing w:before="24" w:line="275" w:lineRule="auto"/>
        <w:ind w:left="956" w:right="130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gyermek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nev</w:t>
      </w:r>
      <w:r>
        <w:rPr>
          <w:b/>
          <w:spacing w:val="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-10"/>
          <w:sz w:val="28"/>
          <w:szCs w:val="28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8D0972" w:rsidRDefault="008D0972" w:rsidP="008D0972">
      <w:pPr>
        <w:spacing w:before="24" w:line="275" w:lineRule="auto"/>
        <w:ind w:left="956" w:right="1304"/>
        <w:jc w:val="both"/>
        <w:rPr>
          <w:sz w:val="24"/>
          <w:szCs w:val="24"/>
        </w:rPr>
      </w:pPr>
      <w:r>
        <w:rPr>
          <w:sz w:val="24"/>
          <w:szCs w:val="24"/>
        </w:rPr>
        <w:t>A g</w:t>
      </w:r>
      <w:proofErr w:type="spellStart"/>
      <w:r>
        <w:rPr>
          <w:sz w:val="24"/>
          <w:szCs w:val="24"/>
        </w:rPr>
        <w:t>yermek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dátuma</w:t>
      </w:r>
      <w:proofErr w:type="spellEnd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8D0972" w:rsidRDefault="008D0972" w:rsidP="008D0972">
      <w:pPr>
        <w:spacing w:before="24" w:line="275" w:lineRule="auto"/>
        <w:ind w:left="956" w:right="1304"/>
        <w:jc w:val="both"/>
        <w:rPr>
          <w:sz w:val="24"/>
          <w:szCs w:val="24"/>
        </w:rPr>
      </w:pPr>
      <w:r>
        <w:rPr>
          <w:sz w:val="24"/>
          <w:szCs w:val="24"/>
        </w:rPr>
        <w:t>A gyermek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lakcí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: 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.. </w:t>
      </w:r>
    </w:p>
    <w:p w:rsidR="008D0972" w:rsidRDefault="008D0972" w:rsidP="008D0972">
      <w:pPr>
        <w:spacing w:before="24" w:line="275" w:lineRule="auto"/>
        <w:ind w:left="956" w:right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gyermek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anyjának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születéskori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nev</w:t>
      </w:r>
      <w:r>
        <w:rPr>
          <w:b/>
          <w:spacing w:val="3"/>
          <w:sz w:val="24"/>
          <w:szCs w:val="24"/>
        </w:rPr>
        <w:t>e</w:t>
      </w:r>
      <w:r>
        <w:rPr>
          <w:sz w:val="24"/>
          <w:szCs w:val="24"/>
        </w:rPr>
        <w:t>: 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8D0972" w:rsidRDefault="008D0972" w:rsidP="008D0972">
      <w:pPr>
        <w:spacing w:before="1" w:line="300" w:lineRule="exact"/>
        <w:ind w:left="716"/>
        <w:rPr>
          <w:sz w:val="24"/>
          <w:szCs w:val="24"/>
        </w:rPr>
      </w:pPr>
      <w:proofErr w:type="spellStart"/>
      <w:r>
        <w:rPr>
          <w:b/>
          <w:position w:val="-1"/>
          <w:sz w:val="28"/>
          <w:szCs w:val="28"/>
        </w:rPr>
        <w:t>Nyilatkozat</w:t>
      </w:r>
      <w:proofErr w:type="spellEnd"/>
      <w:r>
        <w:rPr>
          <w:b/>
          <w:spacing w:val="-10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arról</w:t>
      </w:r>
      <w:proofErr w:type="spellEnd"/>
      <w:r>
        <w:rPr>
          <w:b/>
          <w:position w:val="-1"/>
          <w:sz w:val="24"/>
          <w:szCs w:val="24"/>
        </w:rPr>
        <w:t>,</w:t>
      </w:r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hogy</w:t>
      </w:r>
      <w:proofErr w:type="spellEnd"/>
      <w:r>
        <w:rPr>
          <w:b/>
          <w:position w:val="-1"/>
          <w:sz w:val="24"/>
          <w:szCs w:val="24"/>
        </w:rPr>
        <w:t xml:space="preserve"> a </w:t>
      </w:r>
      <w:proofErr w:type="spellStart"/>
      <w:r>
        <w:rPr>
          <w:b/>
          <w:position w:val="-1"/>
          <w:sz w:val="24"/>
          <w:szCs w:val="24"/>
        </w:rPr>
        <w:t>gyermeken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nem</w:t>
      </w:r>
      <w:proofErr w:type="spellEnd"/>
      <w:r>
        <w:rPr>
          <w:b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észlelhetőek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az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alábbi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tünetek</w:t>
      </w:r>
      <w:proofErr w:type="spellEnd"/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17"/>
        <w:gridCol w:w="2279"/>
        <w:gridCol w:w="1716"/>
      </w:tblGrid>
      <w:tr w:rsidR="008D0972" w:rsidTr="00085DF4">
        <w:trPr>
          <w:trHeight w:hRule="exact" w:val="36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55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Láz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55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55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  <w:tr w:rsidR="008D0972" w:rsidTr="00085DF4">
        <w:trPr>
          <w:trHeight w:hRule="exact" w:val="3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rokfájás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  <w:tr w:rsidR="008D0972" w:rsidTr="00085DF4">
        <w:trPr>
          <w:trHeight w:hRule="exact" w:val="3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Hányás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  <w:tr w:rsidR="008D0972" w:rsidTr="00085DF4">
        <w:trPr>
          <w:trHeight w:hRule="exact" w:val="3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Hasmenés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  <w:tr w:rsidR="008D0972" w:rsidTr="00085DF4">
        <w:trPr>
          <w:trHeight w:hRule="exact" w:val="3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Bőrkiütés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  <w:tr w:rsidR="008D0972" w:rsidTr="00085DF4">
        <w:trPr>
          <w:trHeight w:hRule="exact" w:val="35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f)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Sár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aság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797" w:right="918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V</w:t>
            </w:r>
            <w:r>
              <w:rPr>
                <w:spacing w:val="-1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D0972" w:rsidRDefault="008D0972" w:rsidP="00085DF4">
            <w:pPr>
              <w:spacing w:before="9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</w:tr>
    </w:tbl>
    <w:p w:rsidR="008D0972" w:rsidRDefault="008D0972" w:rsidP="008D0972">
      <w:pPr>
        <w:spacing w:line="240" w:lineRule="exact"/>
        <w:ind w:left="716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súlyosabb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bőrelváltozás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bőrgennyesedés</w:t>
      </w:r>
      <w:proofErr w:type="spellEnd"/>
      <w:r>
        <w:rPr>
          <w:sz w:val="24"/>
          <w:szCs w:val="24"/>
        </w:rPr>
        <w:t xml:space="preserve">: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pacing w:val="-17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972" w:rsidRDefault="008D0972" w:rsidP="008D0972">
      <w:pPr>
        <w:spacing w:before="40"/>
        <w:ind w:left="1556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8D0972" w:rsidRDefault="008D0972" w:rsidP="008D0972">
      <w:pPr>
        <w:spacing w:before="42"/>
        <w:ind w:left="716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Váladékozó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szembetegség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gennyes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orrfolyás</w:t>
      </w:r>
      <w:proofErr w:type="spellEnd"/>
      <w:r>
        <w:rPr>
          <w:sz w:val="24"/>
          <w:szCs w:val="24"/>
        </w:rPr>
        <w:t xml:space="preserve">:     </w:t>
      </w:r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pacing w:val="-17"/>
          <w:sz w:val="24"/>
          <w:szCs w:val="24"/>
        </w:rPr>
        <w:t>A</w:t>
      </w:r>
      <w:r>
        <w:rPr>
          <w:sz w:val="24"/>
          <w:szCs w:val="24"/>
        </w:rPr>
        <w:t xml:space="preserve">N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NINCS</w:t>
      </w:r>
    </w:p>
    <w:p w:rsidR="008D0972" w:rsidRDefault="008D0972" w:rsidP="008D0972">
      <w:pPr>
        <w:spacing w:before="42"/>
        <w:ind w:left="716"/>
        <w:rPr>
          <w:sz w:val="24"/>
          <w:szCs w:val="24"/>
        </w:rPr>
      </w:pPr>
      <w:proofErr w:type="spellStart"/>
      <w:r>
        <w:rPr>
          <w:w w:val="74"/>
          <w:sz w:val="24"/>
          <w:szCs w:val="24"/>
        </w:rPr>
        <w:t>i</w:t>
      </w:r>
      <w:proofErr w:type="spellEnd"/>
      <w:r>
        <w:rPr>
          <w:w w:val="74"/>
          <w:sz w:val="24"/>
          <w:szCs w:val="24"/>
        </w:rPr>
        <w:t xml:space="preserve">)    </w:t>
      </w:r>
      <w:r>
        <w:rPr>
          <w:spacing w:val="29"/>
          <w:w w:val="7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gyermek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tetű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rüh</w:t>
      </w:r>
      <w:r>
        <w:rPr>
          <w:sz w:val="24"/>
          <w:szCs w:val="24"/>
          <w:u w:val="single" w:color="000000"/>
        </w:rPr>
        <w:t>me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tes</w:t>
      </w:r>
      <w:proofErr w:type="spellEnd"/>
      <w:r>
        <w:rPr>
          <w:sz w:val="24"/>
          <w:szCs w:val="24"/>
        </w:rPr>
        <w:t xml:space="preserve">:                        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IGEN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NEM</w:t>
      </w:r>
    </w:p>
    <w:p w:rsidR="008D0972" w:rsidRDefault="008D0972" w:rsidP="008D0972">
      <w:pPr>
        <w:spacing w:before="42" w:line="276" w:lineRule="auto"/>
        <w:ind w:left="116" w:right="727" w:firstLine="600"/>
        <w:rPr>
          <w:sz w:val="24"/>
          <w:szCs w:val="24"/>
        </w:rPr>
      </w:pPr>
      <w:r>
        <w:rPr>
          <w:w w:val="74"/>
          <w:sz w:val="24"/>
          <w:szCs w:val="24"/>
        </w:rPr>
        <w:t xml:space="preserve">j)    </w:t>
      </w:r>
      <w:r>
        <w:rPr>
          <w:spacing w:val="29"/>
          <w:w w:val="7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például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gyógyszer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allergia</w:t>
      </w:r>
      <w:proofErr w:type="spellEnd"/>
      <w:proofErr w:type="gramStart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……………………………………………..............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étel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érzékenység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liszt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.): ............................................................</w:t>
      </w:r>
    </w:p>
    <w:p w:rsidR="008D0972" w:rsidRDefault="008D0972" w:rsidP="008D0972">
      <w:pPr>
        <w:spacing w:before="8" w:line="100" w:lineRule="exact"/>
        <w:rPr>
          <w:sz w:val="11"/>
          <w:szCs w:val="11"/>
        </w:rPr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ind w:left="11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8"/>
          <w:szCs w:val="28"/>
        </w:rPr>
        <w:t>törvényes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képviselő</w:t>
      </w:r>
      <w:proofErr w:type="spellEnd"/>
      <w:r>
        <w:rPr>
          <w:b/>
          <w:spacing w:val="-9"/>
          <w:sz w:val="28"/>
          <w:szCs w:val="28"/>
        </w:rPr>
        <w:t xml:space="preserve"> </w:t>
      </w:r>
      <w:r>
        <w:rPr>
          <w:sz w:val="24"/>
          <w:szCs w:val="24"/>
        </w:rPr>
        <w:t>neve: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8D0972" w:rsidRDefault="008D0972" w:rsidP="008D0972">
      <w:pPr>
        <w:spacing w:before="3" w:line="160" w:lineRule="exact"/>
        <w:rPr>
          <w:sz w:val="16"/>
          <w:szCs w:val="16"/>
        </w:rPr>
      </w:pPr>
    </w:p>
    <w:p w:rsidR="008D0972" w:rsidRDefault="008D0972" w:rsidP="008D0972">
      <w:pPr>
        <w:spacing w:line="200" w:lineRule="exact"/>
      </w:pPr>
    </w:p>
    <w:p w:rsidR="008D0972" w:rsidRDefault="008D0972" w:rsidP="008D0972">
      <w:pPr>
        <w:spacing w:line="360" w:lineRule="auto"/>
        <w:ind w:left="116" w:right="2268" w:firstLine="116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lakcíme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 </w:t>
      </w:r>
    </w:p>
    <w:p w:rsidR="008D0972" w:rsidRDefault="008D0972" w:rsidP="008D0972">
      <w:pPr>
        <w:spacing w:line="360" w:lineRule="auto"/>
        <w:ind w:left="116" w:right="1535" w:firstLine="116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telefonos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elérhetőség</w:t>
      </w:r>
      <w:r>
        <w:rPr>
          <w:b/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>: 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8D0972" w:rsidRDefault="008D0972" w:rsidP="008D0972">
      <w:pPr>
        <w:spacing w:line="360" w:lineRule="auto"/>
        <w:ind w:left="116" w:right="2268" w:firstLine="11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A </w:t>
      </w:r>
      <w:r>
        <w:rPr>
          <w:spacing w:val="-73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kiállító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b/>
          <w:sz w:val="24"/>
          <w:szCs w:val="24"/>
          <w:u w:val="single" w:color="000000"/>
        </w:rPr>
        <w:t>aláírás</w:t>
      </w:r>
      <w:r>
        <w:rPr>
          <w:b/>
          <w:spacing w:val="1"/>
          <w:sz w:val="24"/>
          <w:szCs w:val="24"/>
          <w:u w:val="single" w:color="000000"/>
        </w:rPr>
        <w:t>a</w:t>
      </w:r>
      <w:proofErr w:type="spellEnd"/>
      <w:r>
        <w:rPr>
          <w:sz w:val="24"/>
          <w:szCs w:val="24"/>
        </w:rPr>
        <w:t>: 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>..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D0972" w:rsidRDefault="008D0972" w:rsidP="008D0972">
      <w:pPr>
        <w:spacing w:line="360" w:lineRule="auto"/>
        <w:ind w:left="116" w:right="2268"/>
        <w:rPr>
          <w:b/>
          <w:sz w:val="24"/>
          <w:szCs w:val="24"/>
        </w:rPr>
      </w:pPr>
    </w:p>
    <w:p w:rsidR="00D26F86" w:rsidRDefault="008D0972" w:rsidP="008D0972">
      <w:pPr>
        <w:spacing w:line="360" w:lineRule="auto"/>
        <w:ind w:left="116" w:right="2268"/>
      </w:pPr>
      <w:proofErr w:type="spellStart"/>
      <w:r>
        <w:rPr>
          <w:b/>
          <w:sz w:val="24"/>
          <w:szCs w:val="24"/>
        </w:rPr>
        <w:t>Kelt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.........</w:t>
      </w:r>
      <w:r>
        <w:rPr>
          <w:b/>
          <w:spacing w:val="4"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 2019.   …..……………   </w:t>
      </w:r>
      <w:proofErr w:type="spellStart"/>
      <w:proofErr w:type="gramStart"/>
      <w:r>
        <w:rPr>
          <w:b/>
          <w:sz w:val="24"/>
          <w:szCs w:val="24"/>
        </w:rPr>
        <w:t>hónap</w:t>
      </w:r>
      <w:proofErr w:type="spellEnd"/>
      <w:r>
        <w:rPr>
          <w:b/>
          <w:sz w:val="24"/>
          <w:szCs w:val="24"/>
        </w:rPr>
        <w:t xml:space="preserve">  …</w:t>
      </w:r>
      <w:proofErr w:type="gramEnd"/>
      <w:r>
        <w:rPr>
          <w:b/>
          <w:sz w:val="24"/>
          <w:szCs w:val="24"/>
        </w:rPr>
        <w:t>…nap</w:t>
      </w:r>
    </w:p>
    <w:sectPr w:rsidR="00D26F86" w:rsidSect="008D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2"/>
    <w:rsid w:val="008D0972"/>
    <w:rsid w:val="00C70F69"/>
    <w:rsid w:val="00D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D686"/>
  <w15:chartTrackingRefBased/>
  <w15:docId w15:val="{7F49D82E-1E66-4224-A64F-20C52D2B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Tomanek</dc:creator>
  <cp:keywords/>
  <dc:description/>
  <cp:lastModifiedBy>Ferenc Tomanek</cp:lastModifiedBy>
  <cp:revision>1</cp:revision>
  <dcterms:created xsi:type="dcterms:W3CDTF">2019-06-11T15:01:00Z</dcterms:created>
  <dcterms:modified xsi:type="dcterms:W3CDTF">2019-06-11T15:08:00Z</dcterms:modified>
</cp:coreProperties>
</file>